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72183" w:rsidRDefault="00007AF8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18</w:t>
      </w:r>
      <w:r w:rsidR="004E183C" w:rsidRPr="00C87641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января</w:t>
      </w:r>
      <w:r w:rsidR="004E183C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A20DEB" w:rsidRDefault="00A20DEB" w:rsidP="00A2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>ДК железнодорожников (</w:t>
      </w:r>
      <w:proofErr w:type="spellStart"/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>Лендворец</w:t>
      </w:r>
      <w:proofErr w:type="spellEnd"/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772183" w:rsidRDefault="00A20DEB" w:rsidP="00A2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proofErr w:type="gramStart"/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>.Р</w:t>
      </w:r>
      <w:proofErr w:type="gramEnd"/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>остов-на-Дону, ул.Гусева, 2А</w:t>
      </w:r>
    </w:p>
    <w:p w:rsidR="009C7F6B" w:rsidRDefault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C71A5D" w:rsidRDefault="009C7F6B" w:rsidP="009C7F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71A5D">
        <w:rPr>
          <w:rFonts w:ascii="Times New Roman" w:hAnsi="Times New Roman"/>
          <w:b/>
          <w:sz w:val="20"/>
          <w:szCs w:val="20"/>
        </w:rPr>
        <w:t>Учредитель организатор фестиваля:</w:t>
      </w:r>
    </w:p>
    <w:p w:rsidR="00772183" w:rsidRPr="00C71A5D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A5D">
        <w:rPr>
          <w:rFonts w:ascii="Times New Roman" w:hAnsi="Times New Roman"/>
          <w:sz w:val="20"/>
          <w:szCs w:val="20"/>
        </w:rPr>
        <w:t>ООО "ФМД ХРУСТАЛЬНОЕ СЕРДЦЕ МИРА"</w:t>
      </w:r>
      <w:r w:rsidR="00336BC4" w:rsidRPr="00C71A5D">
        <w:rPr>
          <w:rFonts w:ascii="Times New Roman" w:hAnsi="Times New Roman"/>
          <w:sz w:val="24"/>
          <w:szCs w:val="24"/>
        </w:rPr>
        <w:t xml:space="preserve"> </w:t>
      </w:r>
    </w:p>
    <w:p w:rsidR="00772183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конкурса:</w:t>
      </w:r>
    </w:p>
    <w:p w:rsidR="00A302E1" w:rsidRPr="00A302E1" w:rsidRDefault="00772183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02E1">
        <w:rPr>
          <w:rFonts w:ascii="Times New Roman CYR" w:hAnsi="Times New Roman CYR" w:cs="Times New Roman CYR"/>
          <w:sz w:val="24"/>
          <w:szCs w:val="24"/>
        </w:rPr>
        <w:t>В</w:t>
      </w:r>
      <w:r w:rsidR="00A302E1" w:rsidRPr="00A302E1">
        <w:rPr>
          <w:rFonts w:ascii="Times New Roman CYR" w:hAnsi="Times New Roman CYR" w:cs="Times New Roman CYR"/>
          <w:sz w:val="24"/>
          <w:szCs w:val="24"/>
        </w:rPr>
        <w:t>ыявление и творческая поддержка молодых музыкантов, развитие их</w:t>
      </w:r>
    </w:p>
    <w:p w:rsidR="00772183" w:rsidRDefault="00A302E1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302E1">
        <w:rPr>
          <w:rFonts w:ascii="Times New Roman CYR" w:hAnsi="Times New Roman CYR" w:cs="Times New Roman CYR"/>
          <w:sz w:val="24"/>
          <w:szCs w:val="24"/>
        </w:rPr>
        <w:t>творческого потенциала;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35E5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35E5">
        <w:rPr>
          <w:rFonts w:ascii="Times New Roman CYR" w:hAnsi="Times New Roman CYR" w:cs="Times New Roman CYR"/>
          <w:sz w:val="24"/>
          <w:szCs w:val="24"/>
        </w:rPr>
        <w:t>А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ктивиз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ация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просветительск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деятельност</w:t>
      </w:r>
      <w:r w:rsidR="009D35E5">
        <w:rPr>
          <w:rFonts w:ascii="Times New Roman CYR" w:hAnsi="Times New Roman CYR" w:cs="Times New Roman CYR"/>
          <w:sz w:val="24"/>
          <w:szCs w:val="24"/>
        </w:rPr>
        <w:t>и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9D35E5" w:rsidRP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D35E5">
        <w:rPr>
          <w:rFonts w:ascii="Times New Roman CYR" w:hAnsi="Times New Roman CYR" w:cs="Times New Roman CYR"/>
          <w:sz w:val="24"/>
          <w:szCs w:val="24"/>
        </w:rPr>
        <w:t>педагогического</w:t>
      </w:r>
      <w:proofErr w:type="gramEnd"/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A20DEB" w:rsidRPr="00A20DEB" w:rsidRDefault="00007AF8" w:rsidP="00A20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>
        <w:rPr>
          <w:rFonts w:ascii="Times New Roman CYR" w:hAnsi="Times New Roman CYR" w:cs="Times New Roman CYR"/>
          <w:b/>
          <w:color w:val="0070C0"/>
          <w:sz w:val="24"/>
          <w:szCs w:val="24"/>
          <w:highlight w:val="yellow"/>
        </w:rPr>
        <w:t>18</w:t>
      </w:r>
      <w:r w:rsidR="004E183C" w:rsidRPr="00C87641">
        <w:rPr>
          <w:rFonts w:ascii="Times New Roman CYR" w:hAnsi="Times New Roman CYR" w:cs="Times New Roman CYR"/>
          <w:b/>
          <w:color w:val="0070C0"/>
          <w:sz w:val="24"/>
          <w:szCs w:val="24"/>
          <w:highlight w:val="yellow"/>
        </w:rPr>
        <w:t xml:space="preserve"> января</w:t>
      </w:r>
      <w:r w:rsidR="004E183C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 2020</w:t>
      </w:r>
      <w:r w:rsidR="00A20DEB"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 года</w:t>
      </w:r>
    </w:p>
    <w:p w:rsidR="00A20DEB" w:rsidRPr="00A20DEB" w:rsidRDefault="00A20DEB" w:rsidP="00A20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ДК железнодорожников (</w:t>
      </w:r>
      <w:proofErr w:type="spellStart"/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Лендворец</w:t>
      </w:r>
      <w:proofErr w:type="spellEnd"/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) </w:t>
      </w:r>
    </w:p>
    <w:p w:rsidR="005A4A48" w:rsidRPr="00A20DEB" w:rsidRDefault="00A20DEB" w:rsidP="00A20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</w:pPr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г</w:t>
      </w:r>
      <w:proofErr w:type="gramStart"/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.Р</w:t>
      </w:r>
      <w:proofErr w:type="gramEnd"/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остов-на-Дону, ул.Гусева, 2А</w:t>
      </w:r>
    </w:p>
    <w:p w:rsidR="005A4A48" w:rsidRDefault="00E4644B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4644B">
        <w:rPr>
          <w:rFonts w:ascii="Times New Roman CYR" w:hAnsi="Times New Roman CYR" w:cs="Times New Roman CYR"/>
          <w:b/>
          <w:bCs/>
          <w:sz w:val="24"/>
          <w:szCs w:val="24"/>
        </w:rPr>
        <w:t xml:space="preserve">Заявки принимаются </w:t>
      </w:r>
      <w:r w:rsidRPr="00C87641"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  <w:t xml:space="preserve">до </w:t>
      </w:r>
      <w:r w:rsidR="00007AF8"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  <w:t>11</w:t>
      </w:r>
      <w:r w:rsidRPr="00C87641"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  <w:t xml:space="preserve"> января</w:t>
      </w:r>
      <w:r w:rsidRPr="00E4644B">
        <w:rPr>
          <w:rFonts w:ascii="Times New Roman CYR" w:hAnsi="Times New Roman CYR" w:cs="Times New Roman CYR"/>
          <w:b/>
          <w:bCs/>
          <w:sz w:val="24"/>
          <w:szCs w:val="24"/>
        </w:rPr>
        <w:t xml:space="preserve"> 2020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</w:p>
    <w:p w:rsidR="00634ED1" w:rsidRPr="00CD4445" w:rsidRDefault="00634ED1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34ED1">
        <w:rPr>
          <w:rFonts w:ascii="Times New Roman CYR" w:hAnsi="Times New Roman CYR" w:cs="Times New Roman CYR"/>
          <w:sz w:val="24"/>
          <w:szCs w:val="24"/>
        </w:rPr>
        <w:t xml:space="preserve">Солисты исполняют </w:t>
      </w:r>
      <w:r w:rsidR="00C85601">
        <w:rPr>
          <w:rFonts w:ascii="Times New Roman CYR" w:hAnsi="Times New Roman CYR" w:cs="Times New Roman CYR"/>
          <w:sz w:val="24"/>
          <w:szCs w:val="24"/>
        </w:rPr>
        <w:t>2</w:t>
      </w:r>
      <w:r w:rsidRPr="00634ED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C85601">
        <w:rPr>
          <w:rFonts w:ascii="Times New Roman CYR" w:hAnsi="Times New Roman CYR" w:cs="Times New Roman CYR"/>
          <w:sz w:val="24"/>
          <w:szCs w:val="24"/>
        </w:rPr>
        <w:t>я общей</w:t>
      </w:r>
      <w:r w:rsidRPr="00634ED1">
        <w:rPr>
          <w:rFonts w:ascii="Times New Roman CYR" w:hAnsi="Times New Roman CYR" w:cs="Times New Roman CYR"/>
          <w:sz w:val="24"/>
          <w:szCs w:val="24"/>
        </w:rPr>
        <w:t xml:space="preserve"> продолжительностью не более </w:t>
      </w:r>
      <w:r w:rsidR="00C85601">
        <w:rPr>
          <w:rFonts w:ascii="Times New Roman CYR" w:hAnsi="Times New Roman CYR" w:cs="Times New Roman CYR"/>
          <w:sz w:val="24"/>
          <w:szCs w:val="24"/>
        </w:rPr>
        <w:t>6</w:t>
      </w:r>
      <w:r w:rsidRPr="00634ED1">
        <w:rPr>
          <w:rFonts w:ascii="Times New Roman CYR" w:hAnsi="Times New Roman CYR" w:cs="Times New Roman CYR"/>
          <w:sz w:val="24"/>
          <w:szCs w:val="24"/>
        </w:rPr>
        <w:t xml:space="preserve"> мин; Ансамбли и оркестры исполняют </w:t>
      </w:r>
      <w:r w:rsidR="00C85601">
        <w:rPr>
          <w:rFonts w:ascii="Times New Roman CYR" w:hAnsi="Times New Roman CYR" w:cs="Times New Roman CYR"/>
          <w:sz w:val="24"/>
          <w:szCs w:val="24"/>
        </w:rPr>
        <w:t>2</w:t>
      </w:r>
      <w:r w:rsidRPr="00634ED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C85601">
        <w:rPr>
          <w:rFonts w:ascii="Times New Roman CYR" w:hAnsi="Times New Roman CYR" w:cs="Times New Roman CYR"/>
          <w:sz w:val="24"/>
          <w:szCs w:val="24"/>
        </w:rPr>
        <w:t>я общей</w:t>
      </w:r>
      <w:r w:rsidRPr="00634ED1">
        <w:rPr>
          <w:rFonts w:ascii="Times New Roman CYR" w:hAnsi="Times New Roman CYR" w:cs="Times New Roman CYR"/>
          <w:sz w:val="24"/>
          <w:szCs w:val="24"/>
        </w:rPr>
        <w:t xml:space="preserve"> продолжительностью не более </w:t>
      </w:r>
      <w:r w:rsidR="00C85601">
        <w:rPr>
          <w:rFonts w:ascii="Times New Roman CYR" w:hAnsi="Times New Roman CYR" w:cs="Times New Roman CYR"/>
          <w:sz w:val="24"/>
          <w:szCs w:val="24"/>
        </w:rPr>
        <w:t>8</w:t>
      </w:r>
      <w:r w:rsidRPr="00634ED1">
        <w:rPr>
          <w:rFonts w:ascii="Times New Roman CYR" w:hAnsi="Times New Roman CYR" w:cs="Times New Roman CYR"/>
          <w:sz w:val="24"/>
          <w:szCs w:val="24"/>
        </w:rPr>
        <w:t xml:space="preserve"> мин.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A4A48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Духовые и ударные инструменты; Народные инструменты (баян, аккордеон, гитара, струнно-щипковые, 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 xml:space="preserve">всех номинаций учреждены </w:t>
      </w:r>
      <w:r w:rsidR="00A20DEB">
        <w:rPr>
          <w:rFonts w:ascii="Times New Roman CYR" w:hAnsi="Times New Roman CYR" w:cs="Times New Roman CYR"/>
          <w:b/>
          <w:sz w:val="24"/>
          <w:szCs w:val="24"/>
        </w:rPr>
        <w:t xml:space="preserve">возрастные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4-6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10-12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13-15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16-18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19-25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Старше 25 лет</w:t>
      </w:r>
    </w:p>
    <w:p w:rsidR="00A952BB" w:rsidRPr="000A585D" w:rsidRDefault="00A20DE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Смешанная возрастная категория</w:t>
      </w: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  <w:r w:rsidR="00A20DEB">
        <w:rPr>
          <w:rFonts w:ascii="Times New Roman CYR" w:hAnsi="Times New Roman CYR" w:cs="Times New Roman CYR"/>
          <w:sz w:val="24"/>
          <w:szCs w:val="24"/>
        </w:rPr>
        <w:t>.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6522C6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 не присуждаться</w:t>
      </w:r>
      <w:r w:rsidR="00A20DEB">
        <w:rPr>
          <w:rStyle w:val="a4"/>
          <w:rFonts w:ascii="Times New Roman" w:hAnsi="Times New Roman"/>
          <w:bCs/>
          <w:sz w:val="24"/>
          <w:szCs w:val="24"/>
        </w:rPr>
        <w:t>.</w:t>
      </w:r>
    </w:p>
    <w:p w:rsidR="00745659" w:rsidRPr="00302B5C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p w:rsidR="00634ED1" w:rsidRPr="00634ED1" w:rsidRDefault="00634ED1" w:rsidP="0063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34ED1">
        <w:rPr>
          <w:rFonts w:ascii="Times New Roman CYR" w:hAnsi="Times New Roman CYR" w:cs="Times New Roman CYR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634ED1" w:rsidRDefault="00634ED1" w:rsidP="0063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34ED1">
        <w:rPr>
          <w:rFonts w:ascii="Times New Roman CYR" w:hAnsi="Times New Roman CYR" w:cs="Times New Roman CYR"/>
          <w:sz w:val="24"/>
          <w:szCs w:val="24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745659" w:rsidRDefault="001800A0" w:rsidP="0063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Лучший исполнитель, обладатель ГРАН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2B5C"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5000 (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пятнадцать тысяч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C71A5D" w:rsidRDefault="00C71A5D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A5D" w:rsidRPr="00745659" w:rsidRDefault="00C71A5D" w:rsidP="00C71A5D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p w:rsidR="004E183C" w:rsidRPr="003A195B" w:rsidRDefault="004E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9500 с человека. В стоимость входит: проживание (</w:t>
            </w:r>
            <w:r w:rsidRPr="00C87641">
              <w:rPr>
                <w:rFonts w:ascii="Times New Roman" w:hAnsi="Times New Roman"/>
                <w:highlight w:val="yellow"/>
              </w:rPr>
              <w:t xml:space="preserve">с </w:t>
            </w:r>
            <w:r w:rsidR="00007AF8">
              <w:rPr>
                <w:rFonts w:ascii="Times New Roman" w:hAnsi="Times New Roman"/>
                <w:highlight w:val="yellow"/>
              </w:rPr>
              <w:t>17</w:t>
            </w:r>
            <w:r w:rsidR="004E183C" w:rsidRPr="00C87641">
              <w:rPr>
                <w:rFonts w:ascii="Times New Roman" w:hAnsi="Times New Roman"/>
                <w:highlight w:val="yellow"/>
              </w:rPr>
              <w:t xml:space="preserve"> по </w:t>
            </w:r>
            <w:r w:rsidR="00007AF8" w:rsidRPr="00007AF8">
              <w:rPr>
                <w:rFonts w:ascii="Times New Roman" w:hAnsi="Times New Roman"/>
                <w:highlight w:val="yellow"/>
              </w:rPr>
              <w:t>20</w:t>
            </w:r>
            <w:r w:rsidR="004E183C">
              <w:rPr>
                <w:rFonts w:ascii="Times New Roman" w:hAnsi="Times New Roman"/>
              </w:rPr>
              <w:t xml:space="preserve"> января 2020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33EAD" w:rsidRDefault="00933EAD" w:rsidP="00933EA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933EAD" w:rsidRPr="009C22DE" w:rsidRDefault="00933EAD" w:rsidP="00933EA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lastRenderedPageBreak/>
        <w:t xml:space="preserve">Участники с ограниченными возможностями, дети-сироты оплачивают организационный взнос </w:t>
      </w:r>
    </w:p>
    <w:p w:rsidR="00933EAD" w:rsidRPr="009C22DE" w:rsidRDefault="00933EAD" w:rsidP="00933EA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</w:p>
    <w:p w:rsidR="001800A0" w:rsidRPr="00A20DEB" w:rsidRDefault="001800A0" w:rsidP="001800A0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 w:rsidRPr="00A20DEB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A20DEB">
        <w:rPr>
          <w:rStyle w:val="a4"/>
          <w:b w:val="0"/>
        </w:rPr>
        <w:t>руб</w:t>
      </w:r>
      <w:proofErr w:type="spellEnd"/>
      <w:r w:rsidRPr="00A20DEB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 Программа «КОМПЛИМЕНТ» действительна только в день конкурса. Руководители </w:t>
      </w:r>
      <w:r w:rsidRPr="00A20DEB">
        <w:rPr>
          <w:rStyle w:val="a4"/>
          <w:b w:val="0"/>
          <w:u w:val="single"/>
        </w:rPr>
        <w:t>сами</w:t>
      </w:r>
      <w:r w:rsidRPr="00A20DEB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1800A0" w:rsidRPr="00A20DEB" w:rsidRDefault="001800A0" w:rsidP="001800A0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745659">
        <w:rPr>
          <w:rStyle w:val="a4"/>
          <w:b w:val="0"/>
          <w:bCs/>
        </w:rPr>
        <w:t>он-лайн</w:t>
      </w:r>
      <w:proofErr w:type="spellEnd"/>
      <w:r w:rsidRPr="00745659">
        <w:rPr>
          <w:rStyle w:val="a4"/>
          <w:b w:val="0"/>
          <w:bCs/>
        </w:rPr>
        <w:t xml:space="preserve"> на сайте 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="00007AF8">
        <w:rPr>
          <w:rStyle w:val="a4"/>
          <w:bCs/>
          <w:color w:val="FF0000"/>
        </w:rPr>
        <w:t>11</w:t>
      </w:r>
      <w:r w:rsidR="00A20DEB" w:rsidRPr="00C87641">
        <w:rPr>
          <w:rStyle w:val="a4"/>
          <w:bCs/>
          <w:color w:val="FF0000"/>
        </w:rPr>
        <w:t>.01.20</w:t>
      </w:r>
      <w:r w:rsidR="004E183C" w:rsidRPr="00C87641">
        <w:rPr>
          <w:rStyle w:val="a4"/>
          <w:bCs/>
          <w:color w:val="FF0000"/>
        </w:rPr>
        <w:t>20</w:t>
      </w:r>
      <w:r w:rsidR="00123C9E" w:rsidRPr="00A20DEB">
        <w:rPr>
          <w:rStyle w:val="a4"/>
          <w:bCs/>
          <w:color w:val="FF0000"/>
        </w:rPr>
        <w:t xml:space="preserve"> 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Pr="00745659">
        <w:rPr>
          <w:rStyle w:val="a4"/>
          <w:b w:val="0"/>
          <w:bCs/>
        </w:rPr>
        <w:t>конкурсе</w:t>
      </w:r>
      <w:r w:rsidR="00A20DEB">
        <w:rPr>
          <w:rStyle w:val="a4"/>
          <w:b w:val="0"/>
          <w:bCs/>
        </w:rPr>
        <w:t>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  <w:r w:rsidR="00A20DEB">
        <w:rPr>
          <w:rFonts w:eastAsia="Times New Roman" w:cs="Calibri"/>
          <w:b/>
          <w:sz w:val="28"/>
          <w:szCs w:val="28"/>
        </w:rPr>
        <w:t xml:space="preserve"> Елена Ивановна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="00C85601" w:rsidRPr="00C85601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hyperlink r:id="rId6" w:history="1"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https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://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www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cristal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-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heart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ru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/</w:t>
        </w:r>
      </w:hyperlink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DA67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07AF8"/>
    <w:rsid w:val="000130F3"/>
    <w:rsid w:val="00015301"/>
    <w:rsid w:val="0005701F"/>
    <w:rsid w:val="00080956"/>
    <w:rsid w:val="000A585D"/>
    <w:rsid w:val="000E3FC8"/>
    <w:rsid w:val="000F673D"/>
    <w:rsid w:val="00100237"/>
    <w:rsid w:val="00123A27"/>
    <w:rsid w:val="00123C9E"/>
    <w:rsid w:val="00155E81"/>
    <w:rsid w:val="0017619E"/>
    <w:rsid w:val="001800A0"/>
    <w:rsid w:val="001D5902"/>
    <w:rsid w:val="00205EFB"/>
    <w:rsid w:val="00236B15"/>
    <w:rsid w:val="0024368A"/>
    <w:rsid w:val="00243F93"/>
    <w:rsid w:val="00275440"/>
    <w:rsid w:val="00281E7D"/>
    <w:rsid w:val="002C2371"/>
    <w:rsid w:val="002C51D7"/>
    <w:rsid w:val="002F1463"/>
    <w:rsid w:val="00302B5C"/>
    <w:rsid w:val="00336BC4"/>
    <w:rsid w:val="003A195B"/>
    <w:rsid w:val="003B79D7"/>
    <w:rsid w:val="00422EF9"/>
    <w:rsid w:val="00424D24"/>
    <w:rsid w:val="00452A9E"/>
    <w:rsid w:val="004B79BD"/>
    <w:rsid w:val="004E183C"/>
    <w:rsid w:val="00502DF9"/>
    <w:rsid w:val="00503545"/>
    <w:rsid w:val="00577DD5"/>
    <w:rsid w:val="005A4A48"/>
    <w:rsid w:val="005B0AAD"/>
    <w:rsid w:val="005B6DEF"/>
    <w:rsid w:val="005B7F27"/>
    <w:rsid w:val="005D681E"/>
    <w:rsid w:val="005E03CE"/>
    <w:rsid w:val="005E4342"/>
    <w:rsid w:val="00634ED1"/>
    <w:rsid w:val="006413F1"/>
    <w:rsid w:val="006522C6"/>
    <w:rsid w:val="00667BC3"/>
    <w:rsid w:val="006815FC"/>
    <w:rsid w:val="006A500A"/>
    <w:rsid w:val="006B7F83"/>
    <w:rsid w:val="006F61C8"/>
    <w:rsid w:val="00736962"/>
    <w:rsid w:val="00740D6C"/>
    <w:rsid w:val="00745659"/>
    <w:rsid w:val="00772183"/>
    <w:rsid w:val="007759D9"/>
    <w:rsid w:val="007A2F36"/>
    <w:rsid w:val="007C5490"/>
    <w:rsid w:val="007E2520"/>
    <w:rsid w:val="00825C33"/>
    <w:rsid w:val="0085260F"/>
    <w:rsid w:val="00920EDC"/>
    <w:rsid w:val="00933EAD"/>
    <w:rsid w:val="00981C7D"/>
    <w:rsid w:val="009C5CB6"/>
    <w:rsid w:val="009C7F6B"/>
    <w:rsid w:val="009D35E5"/>
    <w:rsid w:val="00A06AA6"/>
    <w:rsid w:val="00A20DEB"/>
    <w:rsid w:val="00A302E1"/>
    <w:rsid w:val="00A446F5"/>
    <w:rsid w:val="00A952BB"/>
    <w:rsid w:val="00AA4625"/>
    <w:rsid w:val="00AA59B5"/>
    <w:rsid w:val="00AD74E0"/>
    <w:rsid w:val="00AF0806"/>
    <w:rsid w:val="00B010D5"/>
    <w:rsid w:val="00B3390C"/>
    <w:rsid w:val="00B6230A"/>
    <w:rsid w:val="00B8073B"/>
    <w:rsid w:val="00B86C74"/>
    <w:rsid w:val="00C1085F"/>
    <w:rsid w:val="00C14A1F"/>
    <w:rsid w:val="00C35397"/>
    <w:rsid w:val="00C71A5D"/>
    <w:rsid w:val="00C85601"/>
    <w:rsid w:val="00C87641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4644B"/>
    <w:rsid w:val="00E53D13"/>
    <w:rsid w:val="00E8451A"/>
    <w:rsid w:val="00E94DC4"/>
    <w:rsid w:val="00EA7C78"/>
    <w:rsid w:val="00F143C3"/>
    <w:rsid w:val="00F3658A"/>
    <w:rsid w:val="00F44417"/>
    <w:rsid w:val="00F47A1B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tal-h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36A-59F2-4674-8B0B-9A04138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3</cp:revision>
  <dcterms:created xsi:type="dcterms:W3CDTF">2019-12-06T10:47:00Z</dcterms:created>
  <dcterms:modified xsi:type="dcterms:W3CDTF">2019-12-19T10:21:00Z</dcterms:modified>
</cp:coreProperties>
</file>