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D" w:rsidRPr="00654FB6" w:rsidRDefault="00AC4B16" w:rsidP="007C23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654FB6" w:rsidRDefault="00AC4B16" w:rsidP="007C235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AC4B16" w:rsidRPr="00654FB6" w:rsidRDefault="00DF6452" w:rsidP="007C23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8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июня </w:t>
      </w:r>
      <w:r w:rsidR="007C235E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2018 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г. Краснодар</w:t>
      </w:r>
    </w:p>
    <w:p w:rsidR="00AC4B16" w:rsidRPr="00654FB6" w:rsidRDefault="00AC4B16" w:rsidP="007C235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654FB6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654FB6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654FB6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654FB6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654FB6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654FB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1.К участию в конкурсе приглашаются цирковые коллективы по следующим номинациям: «акробатика» - парная, групповая, одинарная. пластическая, партнерская</w:t>
      </w:r>
      <w:proofErr w:type="gram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,</w:t>
      </w:r>
      <w:proofErr w:type="gram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654FB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«гимнастика»: парная, групповая, одинарная партнерская; </w:t>
      </w:r>
    </w:p>
    <w:p w:rsidR="007C235E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proofErr w:type="gram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  <w:proofErr w:type="gramEnd"/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«жонглирование»: парное, групповое, одинарное (младшая, средняя, старшая, смешанная возрастные категории).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654FB6" w:rsidRDefault="00A55F9A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4. 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 xml:space="preserve"> не более 4-х минут.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5. На конкурс должны быть предоставлены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USB-флеш-накопитель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2.0 или CD диск с качественной записью фонограмм. На диске фонограммы должны быть записаны в формате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audio-CD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, на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USB-флеш-накопителе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папка с фонограммами в формате WAV.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Минидиск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, DVD, телефоны и иные приборы с подключением через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Blutooth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или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flash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, а так же любые другие аудио форматы НЕ принимаются. Каждый файл на </w:t>
      </w:r>
      <w:proofErr w:type="spell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флеш-накопителе</w:t>
      </w:r>
      <w:proofErr w:type="spell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должен иметь имя в формате: название коллектива/название номера.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Участникам конкурса присваиваются следующие звания: 1. Лауреат (3-х степеней) </w:t>
      </w:r>
      <w:r w:rsidR="00F6117D"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Гран- при</w:t>
      </w:r>
      <w:proofErr w:type="gramStart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</w:t>
      </w:r>
      <w:r w:rsidR="00F6117D"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654FB6"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C4B16" w:rsidRPr="00654FB6" w:rsidRDefault="00AC4B16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  <w:r w:rsidRPr="00654FB6">
        <w:rPr>
          <w:rFonts w:eastAsia="Times New Roman" w:cstheme="minorHAnsi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654FB6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4FB6">
        <w:rPr>
          <w:rFonts w:cstheme="minorHAnsi"/>
          <w:b/>
          <w:bCs/>
          <w:sz w:val="24"/>
          <w:szCs w:val="24"/>
        </w:rPr>
        <w:t xml:space="preserve">Стоимость участия: </w:t>
      </w:r>
    </w:p>
    <w:p w:rsidR="00F6117D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4FB6">
        <w:rPr>
          <w:rFonts w:cstheme="minorHAnsi"/>
          <w:sz w:val="24"/>
          <w:szCs w:val="24"/>
        </w:rPr>
        <w:lastRenderedPageBreak/>
        <w:t xml:space="preserve">солисты - 2500 руб., коллективы от 2 до 3 человек - 3500 руб. (за коллектив). Для участников групп от 4 до </w:t>
      </w:r>
      <w:r w:rsidR="007C235E">
        <w:rPr>
          <w:rFonts w:cstheme="minorHAnsi"/>
          <w:sz w:val="24"/>
          <w:szCs w:val="24"/>
        </w:rPr>
        <w:t>9</w:t>
      </w:r>
      <w:r w:rsidRPr="00654FB6">
        <w:rPr>
          <w:rFonts w:cstheme="minorHAnsi"/>
          <w:sz w:val="24"/>
          <w:szCs w:val="24"/>
        </w:rPr>
        <w:t xml:space="preserve"> ч</w:t>
      </w:r>
      <w:r w:rsidR="007C235E">
        <w:rPr>
          <w:rFonts w:cstheme="minorHAnsi"/>
          <w:sz w:val="24"/>
          <w:szCs w:val="24"/>
        </w:rPr>
        <w:t xml:space="preserve">еловек - по 800 руб. с человека, </w:t>
      </w:r>
      <w:r w:rsidRPr="00654FB6">
        <w:rPr>
          <w:rFonts w:cstheme="minorHAnsi"/>
          <w:sz w:val="24"/>
          <w:szCs w:val="24"/>
        </w:rPr>
        <w:t xml:space="preserve"> </w:t>
      </w:r>
      <w:r w:rsidR="007C235E">
        <w:rPr>
          <w:rFonts w:cstheme="minorHAnsi"/>
          <w:sz w:val="24"/>
          <w:szCs w:val="24"/>
        </w:rPr>
        <w:t>10 человек и более</w:t>
      </w:r>
      <w:r w:rsidRPr="00654FB6">
        <w:rPr>
          <w:rFonts w:cstheme="minorHAnsi"/>
          <w:sz w:val="24"/>
          <w:szCs w:val="24"/>
        </w:rPr>
        <w:t xml:space="preserve"> – </w:t>
      </w:r>
      <w:r w:rsidR="007C235E">
        <w:rPr>
          <w:rFonts w:cstheme="minorHAnsi"/>
          <w:sz w:val="24"/>
          <w:szCs w:val="24"/>
        </w:rPr>
        <w:t>700</w:t>
      </w:r>
      <w:r w:rsidRPr="00654FB6">
        <w:rPr>
          <w:rFonts w:cstheme="minorHAnsi"/>
          <w:sz w:val="24"/>
          <w:szCs w:val="24"/>
        </w:rPr>
        <w:t xml:space="preserve"> рублей с человека</w:t>
      </w:r>
      <w:r w:rsidR="007C235E">
        <w:rPr>
          <w:rFonts w:cstheme="minorHAnsi"/>
          <w:sz w:val="24"/>
          <w:szCs w:val="24"/>
        </w:rPr>
        <w:t>.</w:t>
      </w:r>
    </w:p>
    <w:p w:rsidR="007C235E" w:rsidRPr="00654FB6" w:rsidRDefault="007C235E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Участие во второй номинации – скидка 30%, в третьей и </w:t>
      </w:r>
      <w:proofErr w:type="gramStart"/>
      <w:r>
        <w:rPr>
          <w:rFonts w:cstheme="minorHAnsi"/>
          <w:sz w:val="24"/>
          <w:szCs w:val="24"/>
        </w:rPr>
        <w:t>последующих</w:t>
      </w:r>
      <w:proofErr w:type="gramEnd"/>
      <w:r>
        <w:rPr>
          <w:rFonts w:cstheme="minorHAnsi"/>
          <w:sz w:val="24"/>
          <w:szCs w:val="24"/>
        </w:rPr>
        <w:t xml:space="preserve"> – 50%.</w:t>
      </w:r>
    </w:p>
    <w:p w:rsidR="00F6117D" w:rsidRPr="00654FB6" w:rsidRDefault="00F6117D" w:rsidP="007C235E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Cs/>
          <w:u w:val="single"/>
        </w:rPr>
        <w:t>Стоимость участия с проживанием</w:t>
      </w:r>
      <w:r w:rsidRPr="00654FB6">
        <w:rPr>
          <w:rStyle w:val="a4"/>
          <w:rFonts w:asciiTheme="minorHAnsi" w:hAnsiTheme="minorHAnsi" w:cstheme="minorHAnsi"/>
          <w:b w:val="0"/>
          <w:bCs/>
          <w:u w:val="single"/>
        </w:rPr>
        <w:t xml:space="preserve"> на 3дня  (</w:t>
      </w:r>
      <w:r w:rsidR="00DF6452">
        <w:rPr>
          <w:rStyle w:val="a4"/>
          <w:rFonts w:asciiTheme="minorHAnsi" w:hAnsiTheme="minorHAnsi" w:cstheme="minorHAnsi"/>
          <w:b w:val="0"/>
          <w:bCs/>
          <w:u w:val="single"/>
        </w:rPr>
        <w:t>7-9</w:t>
      </w:r>
      <w:r w:rsidRPr="00654FB6">
        <w:rPr>
          <w:rStyle w:val="a4"/>
          <w:rFonts w:asciiTheme="minorHAnsi" w:hAnsiTheme="minorHAnsi" w:cstheme="minorHAnsi"/>
          <w:b w:val="0"/>
          <w:bCs/>
          <w:u w:val="single"/>
        </w:rPr>
        <w:t xml:space="preserve"> июня 201</w:t>
      </w:r>
      <w:r w:rsidR="007C235E">
        <w:rPr>
          <w:rStyle w:val="a4"/>
          <w:rFonts w:asciiTheme="minorHAnsi" w:hAnsiTheme="minorHAnsi" w:cstheme="minorHAnsi"/>
          <w:b w:val="0"/>
          <w:bCs/>
          <w:u w:val="single"/>
        </w:rPr>
        <w:t>8</w:t>
      </w:r>
      <w:r w:rsidRPr="00654FB6">
        <w:rPr>
          <w:rStyle w:val="a4"/>
          <w:rFonts w:asciiTheme="minorHAnsi" w:hAnsiTheme="minorHAnsi" w:cstheme="minorHAnsi"/>
          <w:b w:val="0"/>
          <w:bCs/>
          <w:u w:val="single"/>
        </w:rPr>
        <w:t xml:space="preserve"> г.) на 1 человека:  </w:t>
      </w:r>
      <w:r w:rsidR="007C235E">
        <w:rPr>
          <w:rStyle w:val="a4"/>
          <w:rFonts w:asciiTheme="minorHAnsi" w:hAnsiTheme="minorHAnsi" w:cstheme="minorHAnsi"/>
          <w:b w:val="0"/>
          <w:bCs/>
        </w:rPr>
        <w:t>8500</w:t>
      </w:r>
      <w:r w:rsidRPr="00654FB6">
        <w:rPr>
          <w:rStyle w:val="a4"/>
          <w:rFonts w:asciiTheme="minorHAnsi" w:hAnsiTheme="minorHAnsi" w:cstheme="minorHAnsi"/>
          <w:b w:val="0"/>
          <w:bCs/>
        </w:rPr>
        <w:t>,00 (</w:t>
      </w:r>
      <w:r w:rsidR="007C235E">
        <w:rPr>
          <w:rStyle w:val="a4"/>
          <w:rFonts w:asciiTheme="minorHAnsi" w:hAnsiTheme="minorHAnsi" w:cstheme="minorHAnsi"/>
          <w:b w:val="0"/>
          <w:bCs/>
        </w:rPr>
        <w:t>восемь тысяч пятьсот</w:t>
      </w:r>
      <w:r w:rsidRPr="00654FB6">
        <w:rPr>
          <w:rStyle w:val="a4"/>
          <w:rFonts w:asciiTheme="minorHAnsi" w:hAnsiTheme="minorHAnsi" w:cstheme="minorHAnsi"/>
          <w:b w:val="0"/>
          <w:bCs/>
        </w:rPr>
        <w:t>) рублей. Де</w:t>
      </w:r>
      <w:bookmarkStart w:id="0" w:name="_GoBack"/>
      <w:bookmarkEnd w:id="0"/>
      <w:r w:rsidRPr="00654FB6">
        <w:rPr>
          <w:rStyle w:val="a4"/>
          <w:rFonts w:asciiTheme="minorHAnsi" w:hAnsiTheme="minorHAnsi" w:cstheme="minorHAnsi"/>
          <w:b w:val="0"/>
          <w:bCs/>
        </w:rPr>
        <w:t>йствует система 20+1</w:t>
      </w:r>
      <w:r w:rsidR="007C235E">
        <w:rPr>
          <w:rStyle w:val="a4"/>
          <w:rFonts w:asciiTheme="minorHAnsi" w:hAnsiTheme="minorHAnsi" w:cstheme="minorHAnsi"/>
          <w:b w:val="0"/>
          <w:bCs/>
        </w:rPr>
        <w:t xml:space="preserve"> </w:t>
      </w:r>
      <w:r w:rsidRPr="00654FB6">
        <w:rPr>
          <w:rStyle w:val="a4"/>
          <w:rFonts w:asciiTheme="minorHAnsi" w:hAnsiTheme="minorHAnsi" w:cstheme="minorHAnsi"/>
          <w:b w:val="0"/>
          <w:bCs/>
        </w:rPr>
        <w:t>(бесплатно).</w:t>
      </w:r>
      <w:r w:rsidRPr="00654FB6">
        <w:rPr>
          <w:rStyle w:val="a4"/>
          <w:rFonts w:asciiTheme="minorHAnsi" w:hAnsiTheme="minorHAnsi" w:cstheme="minorHAnsi"/>
          <w:b w:val="0"/>
          <w:bCs/>
          <w:u w:val="single"/>
        </w:rPr>
        <w:t xml:space="preserve"> При количестве группы 21 человек – 1 руководитель бесплатно. </w:t>
      </w:r>
      <w:r w:rsidRPr="00654FB6">
        <w:rPr>
          <w:rStyle w:val="a4"/>
          <w:rFonts w:asciiTheme="minorHAnsi" w:hAnsiTheme="minorHAnsi" w:cstheme="minorHAnsi"/>
          <w:b w:val="0"/>
          <w:bCs/>
        </w:rPr>
        <w:t>В стоимость входит: проживание</w:t>
      </w:r>
      <w:r w:rsidR="007C235E">
        <w:rPr>
          <w:rStyle w:val="a4"/>
          <w:rFonts w:asciiTheme="minorHAnsi" w:hAnsiTheme="minorHAnsi" w:cstheme="minorHAnsi"/>
          <w:b w:val="0"/>
          <w:bCs/>
        </w:rPr>
        <w:t xml:space="preserve"> в </w:t>
      </w:r>
      <w:proofErr w:type="spellStart"/>
      <w:proofErr w:type="gramStart"/>
      <w:r w:rsidR="007C235E">
        <w:rPr>
          <w:rStyle w:val="a4"/>
          <w:rFonts w:asciiTheme="minorHAnsi" w:hAnsiTheme="minorHAnsi" w:cstheme="minorHAnsi"/>
          <w:b w:val="0"/>
          <w:bCs/>
        </w:rPr>
        <w:t>двух-трёхместных</w:t>
      </w:r>
      <w:proofErr w:type="spellEnd"/>
      <w:proofErr w:type="gramEnd"/>
      <w:r w:rsidR="007C235E">
        <w:rPr>
          <w:rStyle w:val="a4"/>
          <w:rFonts w:asciiTheme="minorHAnsi" w:hAnsiTheme="minorHAnsi" w:cstheme="minorHAnsi"/>
          <w:b w:val="0"/>
          <w:bCs/>
        </w:rPr>
        <w:t xml:space="preserve"> номерах</w:t>
      </w:r>
      <w:r w:rsidRPr="00654FB6">
        <w:rPr>
          <w:rStyle w:val="a4"/>
          <w:rFonts w:asciiTheme="minorHAnsi" w:hAnsiTheme="minorHAnsi" w:cstheme="minorHAnsi"/>
          <w:b w:val="0"/>
          <w:bCs/>
        </w:rPr>
        <w:t>, трех разовое питание, участие</w:t>
      </w:r>
      <w:r w:rsidR="007C235E">
        <w:rPr>
          <w:rStyle w:val="a4"/>
          <w:rFonts w:asciiTheme="minorHAnsi" w:hAnsiTheme="minorHAnsi" w:cstheme="minorHAnsi"/>
          <w:b w:val="0"/>
          <w:bCs/>
        </w:rPr>
        <w:t xml:space="preserve"> в двух номинациях</w:t>
      </w:r>
      <w:r w:rsidRPr="00654FB6">
        <w:rPr>
          <w:rStyle w:val="a4"/>
          <w:rFonts w:asciiTheme="minorHAnsi" w:hAnsiTheme="minorHAnsi" w:cstheme="minorHAnsi"/>
          <w:b w:val="0"/>
          <w:bCs/>
        </w:rPr>
        <w:t xml:space="preserve">, экскурсия. Заезд </w:t>
      </w:r>
      <w:r w:rsidR="00DF6452">
        <w:rPr>
          <w:rStyle w:val="a4"/>
          <w:rFonts w:asciiTheme="minorHAnsi" w:hAnsiTheme="minorHAnsi" w:cstheme="minorHAnsi"/>
          <w:b w:val="0"/>
          <w:bCs/>
        </w:rPr>
        <w:t>7</w:t>
      </w:r>
      <w:r w:rsidRPr="00654FB6">
        <w:rPr>
          <w:rStyle w:val="a4"/>
          <w:rFonts w:asciiTheme="minorHAnsi" w:hAnsiTheme="minorHAnsi" w:cstheme="minorHAnsi"/>
          <w:b w:val="0"/>
          <w:bCs/>
        </w:rPr>
        <w:t>.06.201</w:t>
      </w:r>
      <w:r w:rsidR="007C235E">
        <w:rPr>
          <w:rStyle w:val="a4"/>
          <w:rFonts w:asciiTheme="minorHAnsi" w:hAnsiTheme="minorHAnsi" w:cstheme="minorHAnsi"/>
          <w:b w:val="0"/>
          <w:bCs/>
        </w:rPr>
        <w:t>8</w:t>
      </w:r>
      <w:r w:rsidRPr="00654FB6">
        <w:rPr>
          <w:rStyle w:val="a4"/>
          <w:rFonts w:asciiTheme="minorHAnsi" w:hAnsiTheme="minorHAnsi" w:cstheme="minorHAnsi"/>
          <w:b w:val="0"/>
          <w:bCs/>
        </w:rPr>
        <w:t xml:space="preserve"> после  14 часов, выезд </w:t>
      </w:r>
      <w:r w:rsidR="00DF6452">
        <w:rPr>
          <w:rStyle w:val="a4"/>
          <w:rFonts w:asciiTheme="minorHAnsi" w:hAnsiTheme="minorHAnsi" w:cstheme="minorHAnsi"/>
          <w:b w:val="0"/>
          <w:bCs/>
        </w:rPr>
        <w:t>9</w:t>
      </w:r>
      <w:r w:rsidRPr="00654FB6">
        <w:rPr>
          <w:rStyle w:val="a4"/>
          <w:rFonts w:asciiTheme="minorHAnsi" w:hAnsiTheme="minorHAnsi" w:cstheme="minorHAnsi"/>
          <w:b w:val="0"/>
          <w:bCs/>
        </w:rPr>
        <w:t>.06.201</w:t>
      </w:r>
      <w:r w:rsidR="007C235E">
        <w:rPr>
          <w:rStyle w:val="a4"/>
          <w:rFonts w:asciiTheme="minorHAnsi" w:hAnsiTheme="minorHAnsi" w:cstheme="minorHAnsi"/>
          <w:b w:val="0"/>
          <w:bCs/>
        </w:rPr>
        <w:t>8</w:t>
      </w:r>
      <w:r w:rsidRPr="00654FB6">
        <w:rPr>
          <w:rStyle w:val="a4"/>
          <w:rFonts w:asciiTheme="minorHAnsi" w:hAnsiTheme="minorHAnsi" w:cstheme="minorHAnsi"/>
          <w:b w:val="0"/>
          <w:bCs/>
        </w:rPr>
        <w:t xml:space="preserve"> до 12 ч.</w:t>
      </w:r>
    </w:p>
    <w:p w:rsidR="00ED45DE" w:rsidRPr="00654FB6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C00000"/>
        </w:rPr>
      </w:pPr>
      <w:r w:rsidRPr="00654FB6">
        <w:rPr>
          <w:rStyle w:val="a4"/>
          <w:rFonts w:asciiTheme="minorHAnsi" w:hAnsiTheme="minorHAnsi" w:cstheme="minorHAnsi"/>
          <w:color w:val="C00000"/>
          <w:u w:val="single"/>
        </w:rPr>
        <w:t>Специальное предложение для руководителей</w:t>
      </w:r>
    </w:p>
    <w:p w:rsidR="00ED45DE" w:rsidRPr="00654FB6" w:rsidRDefault="00ED45DE" w:rsidP="007C235E">
      <w:pPr>
        <w:pStyle w:val="a5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654FB6">
        <w:rPr>
          <w:rStyle w:val="a4"/>
          <w:rFonts w:asciiTheme="minorHAnsi" w:hAnsiTheme="minorHAnsi" w:cstheme="minorHAnsi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654FB6">
        <w:rPr>
          <w:rStyle w:val="a4"/>
          <w:rFonts w:asciiTheme="minorHAnsi" w:hAnsiTheme="minorHAnsi" w:cstheme="minorHAnsi"/>
          <w:b w:val="0"/>
        </w:rPr>
        <w:t>руб</w:t>
      </w:r>
      <w:proofErr w:type="spellEnd"/>
      <w:r w:rsidRPr="00654FB6">
        <w:rPr>
          <w:rStyle w:val="a4"/>
          <w:rFonts w:asciiTheme="minorHAnsi" w:hAnsiTheme="minorHAnsi" w:cstheme="minorHAnsi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654FB6" w:rsidRDefault="00ED45DE" w:rsidP="007C235E">
      <w:pPr>
        <w:pStyle w:val="a5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654FB6">
        <w:rPr>
          <w:rStyle w:val="a4"/>
          <w:rFonts w:asciiTheme="minorHAnsi" w:hAnsiTheme="minorHAnsi" w:cstheme="minorHAnsi"/>
          <w:b w:val="0"/>
        </w:rPr>
        <w:t xml:space="preserve"> Программа «КОМПЛИМЕНТ» действительна только в день конкурса. Руководители </w:t>
      </w:r>
      <w:r w:rsidRPr="00654FB6">
        <w:rPr>
          <w:rStyle w:val="a4"/>
          <w:rFonts w:asciiTheme="minorHAnsi" w:hAnsiTheme="minorHAnsi" w:cstheme="minorHAnsi"/>
          <w:b w:val="0"/>
          <w:u w:val="single"/>
        </w:rPr>
        <w:t>сами</w:t>
      </w:r>
      <w:r w:rsidRPr="00654FB6">
        <w:rPr>
          <w:rStyle w:val="a4"/>
          <w:rFonts w:asciiTheme="minorHAnsi" w:hAnsiTheme="minorHAnsi" w:cstheme="minorHAnsi"/>
          <w:b w:val="0"/>
        </w:rPr>
        <w:t xml:space="preserve"> подходят в оргкомитет и предъявляют квитанцию об оплате</w:t>
      </w:r>
    </w:p>
    <w:p w:rsidR="00ED45DE" w:rsidRPr="00654FB6" w:rsidRDefault="00ED45DE" w:rsidP="007C235E">
      <w:pPr>
        <w:spacing w:after="0" w:line="240" w:lineRule="auto"/>
        <w:ind w:left="360"/>
        <w:rPr>
          <w:rFonts w:eastAsia="Batang" w:cstheme="minorHAnsi"/>
          <w:sz w:val="24"/>
          <w:szCs w:val="24"/>
          <w:lang w:eastAsia="ru-RU"/>
        </w:rPr>
      </w:pPr>
    </w:p>
    <w:p w:rsidR="00ED45DE" w:rsidRPr="00654FB6" w:rsidRDefault="00654FB6" w:rsidP="007C235E">
      <w:pPr>
        <w:pStyle w:val="a5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54FB6">
        <w:rPr>
          <w:rFonts w:asciiTheme="minorHAnsi" w:hAnsiTheme="minorHAnsi" w:cstheme="minorHAnsi"/>
        </w:rPr>
        <w:t xml:space="preserve">Лучший исполнитель, обладатель ГРАН </w:t>
      </w:r>
      <w:proofErr w:type="gramStart"/>
      <w:r w:rsidRPr="00654FB6">
        <w:rPr>
          <w:rFonts w:asciiTheme="minorHAnsi" w:hAnsiTheme="minorHAnsi" w:cstheme="minorHAnsi"/>
        </w:rPr>
        <w:t>ПРИ</w:t>
      </w:r>
      <w:proofErr w:type="gramEnd"/>
      <w:r w:rsidRPr="00654FB6">
        <w:rPr>
          <w:rFonts w:asciiTheme="minorHAnsi" w:hAnsiTheme="minorHAnsi" w:cstheme="minorHAnsi"/>
        </w:rPr>
        <w:t xml:space="preserve"> получит </w:t>
      </w:r>
      <w:r w:rsidRPr="00654FB6">
        <w:rPr>
          <w:rFonts w:asciiTheme="minorHAnsi" w:hAnsiTheme="minorHAnsi" w:cstheme="minorHAnsi"/>
          <w:b/>
          <w:color w:val="C00000"/>
          <w:u w:val="single"/>
        </w:rPr>
        <w:t>денежный Грант в размере 15000 (пятнадцать тысяч) рублей</w:t>
      </w:r>
    </w:p>
    <w:p w:rsidR="00F6117D" w:rsidRPr="00654FB6" w:rsidRDefault="00F6117D" w:rsidP="007C235E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>- Благодарственные письма выдаются в день конкурса в оргкомитете</w:t>
      </w:r>
    </w:p>
    <w:p w:rsidR="00F6117D" w:rsidRPr="00654FB6" w:rsidRDefault="00F6117D" w:rsidP="007C235E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F6117D" w:rsidRPr="00654FB6" w:rsidRDefault="00F6117D" w:rsidP="007C235E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654FB6">
        <w:rPr>
          <w:rStyle w:val="a4"/>
          <w:rFonts w:asciiTheme="minorHAnsi" w:hAnsiTheme="minorHAnsi" w:cstheme="minorHAnsi"/>
          <w:b w:val="0"/>
          <w:bCs/>
        </w:rPr>
        <w:t>он-лайн</w:t>
      </w:r>
      <w:proofErr w:type="spellEnd"/>
      <w:r w:rsidRPr="00654FB6">
        <w:rPr>
          <w:rStyle w:val="a4"/>
          <w:rFonts w:asciiTheme="minorHAnsi" w:hAnsiTheme="minorHAnsi" w:cstheme="minorHAnsi"/>
          <w:b w:val="0"/>
          <w:bCs/>
        </w:rPr>
        <w:t xml:space="preserve"> на сайте  </w:t>
      </w:r>
      <w:hyperlink r:id="rId5" w:history="1">
        <w:r w:rsidRPr="00654FB6">
          <w:rPr>
            <w:rStyle w:val="a3"/>
            <w:rFonts w:asciiTheme="minorHAnsi" w:hAnsiTheme="minorHAnsi" w:cstheme="minorHAnsi"/>
          </w:rPr>
          <w:t>http://fest-komitet.ru/</w:t>
        </w:r>
      </w:hyperlink>
    </w:p>
    <w:p w:rsidR="00F6117D" w:rsidRPr="00654FB6" w:rsidRDefault="00F6117D" w:rsidP="007C235E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</w:p>
    <w:p w:rsidR="00F6117D" w:rsidRPr="00654FB6" w:rsidRDefault="00F6117D" w:rsidP="007C235E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 xml:space="preserve">- Заявки  принимаются до  </w:t>
      </w:r>
      <w:r w:rsidRPr="007C235E">
        <w:rPr>
          <w:rStyle w:val="a4"/>
          <w:rFonts w:asciiTheme="minorHAnsi" w:hAnsiTheme="minorHAnsi" w:cstheme="minorHAnsi"/>
          <w:bCs/>
          <w:color w:val="FF0000"/>
        </w:rPr>
        <w:t>0</w:t>
      </w:r>
      <w:r w:rsidR="007C235E" w:rsidRPr="007C235E">
        <w:rPr>
          <w:rStyle w:val="a4"/>
          <w:rFonts w:asciiTheme="minorHAnsi" w:hAnsiTheme="minorHAnsi" w:cstheme="minorHAnsi"/>
          <w:bCs/>
          <w:color w:val="FF0000"/>
        </w:rPr>
        <w:t>1</w:t>
      </w:r>
      <w:r w:rsidRPr="007C235E">
        <w:rPr>
          <w:rStyle w:val="a4"/>
          <w:rFonts w:asciiTheme="minorHAnsi" w:hAnsiTheme="minorHAnsi" w:cstheme="minorHAnsi"/>
          <w:bCs/>
          <w:color w:val="FF0000"/>
        </w:rPr>
        <w:t>.06.201</w:t>
      </w:r>
      <w:r w:rsidR="007C235E" w:rsidRPr="007C235E">
        <w:rPr>
          <w:rStyle w:val="a4"/>
          <w:rFonts w:asciiTheme="minorHAnsi" w:hAnsiTheme="minorHAnsi" w:cstheme="minorHAnsi"/>
          <w:bCs/>
          <w:color w:val="FF0000"/>
        </w:rPr>
        <w:t>8</w:t>
      </w:r>
      <w:r w:rsidRPr="00654FB6">
        <w:rPr>
          <w:rStyle w:val="a4"/>
          <w:rFonts w:asciiTheme="minorHAnsi" w:hAnsiTheme="minorHAnsi" w:cstheme="minorHAnsi"/>
          <w:b w:val="0"/>
          <w:bCs/>
          <w:color w:val="FF0000"/>
        </w:rPr>
        <w:t xml:space="preserve"> г.</w:t>
      </w:r>
    </w:p>
    <w:p w:rsidR="00F6117D" w:rsidRPr="00654FB6" w:rsidRDefault="00F6117D" w:rsidP="007C235E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</w:p>
    <w:p w:rsidR="00F6117D" w:rsidRPr="00654FB6" w:rsidRDefault="00F6117D" w:rsidP="007C235E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654FB6" w:rsidRDefault="00F6117D" w:rsidP="007C235E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F6117D" w:rsidRPr="00654FB6" w:rsidRDefault="00F6117D" w:rsidP="007C235E">
      <w:pPr>
        <w:pStyle w:val="a5"/>
        <w:spacing w:before="0" w:beforeAutospacing="0" w:after="0" w:afterAutospacing="0"/>
        <w:rPr>
          <w:rStyle w:val="a4"/>
          <w:rFonts w:asciiTheme="minorHAnsi" w:hAnsiTheme="minorHAnsi" w:cstheme="minorHAnsi"/>
          <w:b w:val="0"/>
          <w:bCs/>
        </w:rPr>
      </w:pPr>
      <w:r w:rsidRPr="00654FB6">
        <w:rPr>
          <w:rStyle w:val="a4"/>
          <w:rFonts w:asciiTheme="minorHAnsi" w:hAnsiTheme="minorHAnsi" w:cstheme="minorHAnsi"/>
          <w:b w:val="0"/>
          <w:bCs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F6117D" w:rsidRPr="00654FB6" w:rsidRDefault="00F6117D" w:rsidP="007C235E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F6117D" w:rsidRPr="00654FB6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4FB6">
        <w:rPr>
          <w:rFonts w:cstheme="minorHAnsi"/>
          <w:sz w:val="24"/>
          <w:szCs w:val="24"/>
        </w:rPr>
        <w:t xml:space="preserve">Участники приезжают за свой счет. </w:t>
      </w:r>
    </w:p>
    <w:p w:rsidR="00F6117D" w:rsidRDefault="007C235E" w:rsidP="007C235E">
      <w:pPr>
        <w:spacing w:after="0" w:line="240" w:lineRule="auto"/>
        <w:rPr>
          <w:rFonts w:cstheme="minorHAnsi"/>
          <w:sz w:val="24"/>
          <w:szCs w:val="24"/>
        </w:rPr>
      </w:pPr>
      <w:r w:rsidRPr="007C235E">
        <w:rPr>
          <w:rFonts w:cstheme="minorHAnsi"/>
          <w:sz w:val="24"/>
          <w:szCs w:val="24"/>
        </w:rPr>
        <w:t xml:space="preserve">Каждый участник до </w:t>
      </w:r>
      <w:r w:rsidRPr="007C235E">
        <w:rPr>
          <w:rFonts w:cstheme="minorHAnsi"/>
          <w:b/>
          <w:sz w:val="24"/>
          <w:szCs w:val="24"/>
        </w:rPr>
        <w:t>01.06. 2018</w:t>
      </w:r>
      <w:r w:rsidRPr="007C235E">
        <w:rPr>
          <w:rFonts w:cstheme="minorHAnsi"/>
          <w:sz w:val="24"/>
          <w:szCs w:val="24"/>
        </w:rPr>
        <w:t xml:space="preserve"> г. должен заполнить </w:t>
      </w:r>
      <w:proofErr w:type="spellStart"/>
      <w:r w:rsidRPr="007C235E">
        <w:rPr>
          <w:rFonts w:cstheme="minorHAnsi"/>
          <w:sz w:val="24"/>
          <w:szCs w:val="24"/>
        </w:rPr>
        <w:t>он-лайн</w:t>
      </w:r>
      <w:proofErr w:type="spellEnd"/>
      <w:r w:rsidRPr="007C235E">
        <w:rPr>
          <w:rFonts w:cstheme="minorHAnsi"/>
          <w:sz w:val="24"/>
          <w:szCs w:val="24"/>
        </w:rPr>
        <w:t xml:space="preserve"> заявку на сайте </w:t>
      </w:r>
      <w:proofErr w:type="spellStart"/>
      <w:r w:rsidRPr="007C235E">
        <w:rPr>
          <w:rFonts w:cstheme="minorHAnsi"/>
          <w:b/>
          <w:sz w:val="24"/>
          <w:szCs w:val="24"/>
        </w:rPr>
        <w:t>www.cristal-heart.ru</w:t>
      </w:r>
      <w:proofErr w:type="spellEnd"/>
      <w:r w:rsidRPr="007C235E">
        <w:rPr>
          <w:rFonts w:cstheme="minorHAnsi"/>
          <w:sz w:val="24"/>
          <w:szCs w:val="24"/>
        </w:rPr>
        <w:t xml:space="preserve"> , либо прислать заявку на электронную почту </w:t>
      </w:r>
      <w:r w:rsidRPr="007C235E">
        <w:rPr>
          <w:rFonts w:cstheme="minorHAnsi"/>
          <w:b/>
          <w:sz w:val="24"/>
          <w:szCs w:val="24"/>
        </w:rPr>
        <w:t>festivalkonkurs@mail.ru</w:t>
      </w:r>
      <w:r w:rsidRPr="007C235E">
        <w:rPr>
          <w:rFonts w:cstheme="minorHAnsi"/>
          <w:sz w:val="24"/>
          <w:szCs w:val="24"/>
        </w:rPr>
        <w:t xml:space="preserve">  </w:t>
      </w:r>
    </w:p>
    <w:p w:rsidR="007C235E" w:rsidRPr="00654FB6" w:rsidRDefault="007C235E" w:rsidP="007C235E">
      <w:pPr>
        <w:spacing w:after="0" w:line="240" w:lineRule="auto"/>
        <w:rPr>
          <w:rStyle w:val="a4"/>
          <w:rFonts w:cstheme="minorHAnsi"/>
          <w:b w:val="0"/>
          <w:bCs/>
          <w:sz w:val="24"/>
          <w:szCs w:val="24"/>
        </w:rPr>
      </w:pPr>
    </w:p>
    <w:p w:rsidR="007C235E" w:rsidRPr="00A61DCE" w:rsidRDefault="007C235E" w:rsidP="007C235E">
      <w:pPr>
        <w:numPr>
          <w:ilvl w:val="0"/>
          <w:numId w:val="3"/>
        </w:numPr>
        <w:spacing w:after="0" w:line="211" w:lineRule="auto"/>
        <w:rPr>
          <w:rFonts w:eastAsia="Batang" w:cs="Calibri"/>
          <w:sz w:val="28"/>
          <w:szCs w:val="28"/>
          <w:lang w:eastAsia="ru-RU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70A2D" w:rsidRDefault="007C235E" w:rsidP="007C235E">
      <w:pPr>
        <w:numPr>
          <w:ilvl w:val="0"/>
          <w:numId w:val="3"/>
        </w:numPr>
        <w:spacing w:after="0" w:line="211" w:lineRule="auto"/>
        <w:rPr>
          <w:rFonts w:eastAsia="Batang" w:cs="Calibri"/>
          <w:sz w:val="28"/>
          <w:szCs w:val="28"/>
          <w:lang w:eastAsia="ru-RU"/>
        </w:rPr>
      </w:pPr>
      <w:r w:rsidRPr="00170A2D">
        <w:rPr>
          <w:rFonts w:eastAsia="Times New Roman" w:cs="Calibri"/>
          <w:b/>
          <w:sz w:val="28"/>
          <w:szCs w:val="28"/>
          <w:lang w:eastAsia="ru-RU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  <w:lang w:eastAsia="ru-RU"/>
        </w:rPr>
        <w:t>+79691231639</w:t>
      </w:r>
    </w:p>
    <w:p w:rsidR="007C235E" w:rsidRPr="00170A2D" w:rsidRDefault="007C235E" w:rsidP="007C235E">
      <w:pPr>
        <w:numPr>
          <w:ilvl w:val="0"/>
          <w:numId w:val="3"/>
        </w:numPr>
        <w:spacing w:after="0" w:line="211" w:lineRule="auto"/>
        <w:rPr>
          <w:rFonts w:eastAsia="Batang" w:cs="Calibri"/>
          <w:b/>
          <w:sz w:val="28"/>
          <w:szCs w:val="28"/>
          <w:lang w:val="en-US" w:eastAsia="ru-RU"/>
        </w:rPr>
      </w:pPr>
      <w:r w:rsidRPr="00170A2D">
        <w:rPr>
          <w:rFonts w:eastAsia="Times New Roman" w:cs="Calibri"/>
          <w:b/>
          <w:sz w:val="28"/>
          <w:szCs w:val="28"/>
          <w:lang w:val="en-US" w:eastAsia="ru-RU"/>
        </w:rPr>
        <w:t xml:space="preserve">e-mail: </w:t>
      </w:r>
      <w:r w:rsidRPr="00A61DCE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 cristalheartelena@mail.ru</w:t>
      </w:r>
    </w:p>
    <w:p w:rsidR="007C235E" w:rsidRPr="00170A2D" w:rsidRDefault="007C235E" w:rsidP="007C235E">
      <w:pPr>
        <w:numPr>
          <w:ilvl w:val="0"/>
          <w:numId w:val="3"/>
        </w:numPr>
        <w:spacing w:after="0" w:line="211" w:lineRule="auto"/>
        <w:rPr>
          <w:rFonts w:eastAsia="Batang" w:cs="Calibri"/>
          <w:sz w:val="28"/>
          <w:szCs w:val="28"/>
          <w:lang w:eastAsia="ru-RU"/>
        </w:rPr>
      </w:pPr>
      <w:r w:rsidRPr="00170A2D">
        <w:rPr>
          <w:rFonts w:eastAsia="Times New Roman" w:cs="Calibri"/>
          <w:b/>
          <w:sz w:val="28"/>
          <w:szCs w:val="28"/>
          <w:lang w:eastAsia="ru-RU"/>
        </w:rPr>
        <w:t xml:space="preserve">сайт: </w:t>
      </w:r>
      <w:r w:rsidRPr="00A61DCE">
        <w:rPr>
          <w:rFonts w:eastAsia="Batang" w:cs="Calibri"/>
          <w:b/>
          <w:sz w:val="28"/>
          <w:szCs w:val="28"/>
          <w:lang w:val="en-US" w:eastAsia="ru-RU"/>
        </w:rPr>
        <w:t>https</w:t>
      </w:r>
      <w:r w:rsidRPr="00A61DCE">
        <w:rPr>
          <w:rFonts w:eastAsia="Batang" w:cs="Calibri"/>
          <w:b/>
          <w:sz w:val="28"/>
          <w:szCs w:val="28"/>
          <w:lang w:eastAsia="ru-RU"/>
        </w:rPr>
        <w:t>://</w:t>
      </w:r>
      <w:r w:rsidRPr="00A61DCE">
        <w:rPr>
          <w:rFonts w:eastAsia="Batang" w:cs="Calibri"/>
          <w:b/>
          <w:sz w:val="28"/>
          <w:szCs w:val="28"/>
          <w:lang w:val="en-US" w:eastAsia="ru-RU"/>
        </w:rPr>
        <w:t>www</w:t>
      </w:r>
      <w:r w:rsidRPr="00A61DCE">
        <w:rPr>
          <w:rFonts w:eastAsia="Batang" w:cs="Calibri"/>
          <w:b/>
          <w:sz w:val="28"/>
          <w:szCs w:val="28"/>
          <w:lang w:eastAsia="ru-RU"/>
        </w:rPr>
        <w:t>.</w:t>
      </w:r>
      <w:proofErr w:type="spellStart"/>
      <w:r w:rsidRPr="00A61DCE">
        <w:rPr>
          <w:rFonts w:eastAsia="Batang" w:cs="Calibri"/>
          <w:b/>
          <w:sz w:val="28"/>
          <w:szCs w:val="28"/>
          <w:lang w:val="en-US" w:eastAsia="ru-RU"/>
        </w:rPr>
        <w:t>cristal</w:t>
      </w:r>
      <w:proofErr w:type="spellEnd"/>
      <w:r w:rsidRPr="00A61DCE">
        <w:rPr>
          <w:rFonts w:eastAsia="Batang" w:cs="Calibri"/>
          <w:b/>
          <w:sz w:val="28"/>
          <w:szCs w:val="28"/>
          <w:lang w:eastAsia="ru-RU"/>
        </w:rPr>
        <w:t>-</w:t>
      </w:r>
      <w:r w:rsidRPr="00A61DCE">
        <w:rPr>
          <w:rFonts w:eastAsia="Batang" w:cs="Calibri"/>
          <w:b/>
          <w:sz w:val="28"/>
          <w:szCs w:val="28"/>
          <w:lang w:val="en-US" w:eastAsia="ru-RU"/>
        </w:rPr>
        <w:t>heart</w:t>
      </w:r>
      <w:r w:rsidRPr="00A61DCE">
        <w:rPr>
          <w:rFonts w:eastAsia="Batang" w:cs="Calibri"/>
          <w:b/>
          <w:sz w:val="28"/>
          <w:szCs w:val="28"/>
          <w:lang w:eastAsia="ru-RU"/>
        </w:rPr>
        <w:t>.</w:t>
      </w:r>
      <w:proofErr w:type="spellStart"/>
      <w:r w:rsidRPr="00A61DCE">
        <w:rPr>
          <w:rFonts w:eastAsia="Batang" w:cs="Calibri"/>
          <w:b/>
          <w:sz w:val="28"/>
          <w:szCs w:val="28"/>
          <w:lang w:val="en-US" w:eastAsia="ru-RU"/>
        </w:rPr>
        <w:t>ru</w:t>
      </w:r>
      <w:proofErr w:type="spellEnd"/>
      <w:r w:rsidRPr="00A61DCE">
        <w:rPr>
          <w:rFonts w:eastAsia="Batang" w:cs="Calibri"/>
          <w:b/>
          <w:sz w:val="28"/>
          <w:szCs w:val="28"/>
          <w:lang w:eastAsia="ru-RU"/>
        </w:rPr>
        <w:t>/</w:t>
      </w:r>
    </w:p>
    <w:p w:rsidR="00F6117D" w:rsidRPr="00654FB6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117D" w:rsidRPr="00654FB6" w:rsidRDefault="00F6117D" w:rsidP="007C23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"/>
          <w:sz w:val="24"/>
          <w:szCs w:val="24"/>
          <w:lang w:eastAsia="ru-RU"/>
        </w:rPr>
      </w:pPr>
    </w:p>
    <w:sectPr w:rsidR="00F6117D" w:rsidRPr="00654FB6" w:rsidSect="008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16"/>
    <w:rsid w:val="003341B0"/>
    <w:rsid w:val="005D7C00"/>
    <w:rsid w:val="00654FB6"/>
    <w:rsid w:val="00661DCF"/>
    <w:rsid w:val="007C235E"/>
    <w:rsid w:val="007D0F8E"/>
    <w:rsid w:val="008E49CE"/>
    <w:rsid w:val="009B5FDD"/>
    <w:rsid w:val="00A55F9A"/>
    <w:rsid w:val="00A863E6"/>
    <w:rsid w:val="00AC4B16"/>
    <w:rsid w:val="00DF52E4"/>
    <w:rsid w:val="00DF6452"/>
    <w:rsid w:val="00E405D3"/>
    <w:rsid w:val="00ED45DE"/>
    <w:rsid w:val="00F6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-komit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3</cp:revision>
  <dcterms:created xsi:type="dcterms:W3CDTF">2018-02-23T16:03:00Z</dcterms:created>
  <dcterms:modified xsi:type="dcterms:W3CDTF">2018-05-18T06:51:00Z</dcterms:modified>
</cp:coreProperties>
</file>